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74C2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K17固件升级指导：</w:t>
      </w:r>
    </w:p>
    <w:p w14:paraId="11754525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1、K17主控的升级固件包是如下的压缩包：</w:t>
      </w:r>
    </w:p>
    <w:p w14:paraId="08B3BECE">
      <w:pPr>
        <w:numPr>
          <w:ilvl w:val="0"/>
          <w:numId w:val="0"/>
        </w:numPr>
      </w:pPr>
      <w:r>
        <w:drawing>
          <wp:inline distT="0" distB="0" distL="114300" distR="114300">
            <wp:extent cx="2238375" cy="266700"/>
            <wp:effectExtent l="0" t="0" r="952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E8AEC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将</w:t>
      </w:r>
      <w:r>
        <w:rPr>
          <w:rFonts w:hint="eastAsia"/>
          <w:lang w:val="en-US" w:eastAsia="zh-CN"/>
        </w:rPr>
        <w:t>此</w:t>
      </w:r>
      <w:r>
        <w:rPr>
          <w:rFonts w:hint="eastAsia"/>
          <w:lang w:eastAsia="zh-CN"/>
        </w:rPr>
        <w:t>固件压缩包拷贝到</w:t>
      </w:r>
      <w:r>
        <w:rPr>
          <w:rFonts w:hint="eastAsia"/>
          <w:color w:val="FF0000"/>
          <w:lang w:val="en-US" w:eastAsia="zh-CN"/>
        </w:rPr>
        <w:t>U盘根目录中</w:t>
      </w:r>
      <w:r>
        <w:rPr>
          <w:rFonts w:hint="eastAsia"/>
          <w:lang w:val="en-US" w:eastAsia="zh-CN"/>
        </w:rPr>
        <w:t>（</w:t>
      </w:r>
      <w:r>
        <w:rPr>
          <w:rFonts w:hint="eastAsia"/>
          <w:color w:val="FF0000"/>
          <w:lang w:val="en-US" w:eastAsia="zh-CN"/>
        </w:rPr>
        <w:t>请注意不要手动解压缩，不要修改文件名</w:t>
      </w:r>
      <w:r>
        <w:rPr>
          <w:rFonts w:hint="eastAsia"/>
          <w:lang w:val="en-US" w:eastAsia="zh-CN"/>
        </w:rPr>
        <w:t>），然后将U盘插入K17后板的USB A口上。</w:t>
      </w:r>
    </w:p>
    <w:p w14:paraId="61C5CEAB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K17开机，并按下面步骤进入升级：</w:t>
      </w:r>
    </w:p>
    <w:p w14:paraId="62CF64A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点击其他设置</w:t>
      </w:r>
    </w:p>
    <w:p w14:paraId="559A4E1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1363345"/>
            <wp:effectExtent l="0" t="0" r="6985" b="825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A379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点击“固件升级”</w:t>
      </w:r>
    </w:p>
    <w:p w14:paraId="3B56660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点击“主控本地升级”</w:t>
      </w:r>
    </w:p>
    <w:p w14:paraId="466770A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点击“是”</w:t>
      </w:r>
    </w:p>
    <w:p w14:paraId="0E5E2E4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A1045C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K17会自动升级，这个过程请等待，</w:t>
      </w:r>
      <w:r>
        <w:rPr>
          <w:rFonts w:hint="eastAsia"/>
          <w:color w:val="FF0000"/>
          <w:lang w:val="en-US" w:eastAsia="zh-CN"/>
        </w:rPr>
        <w:t>不要拔出U盘，也不要关闭K17电源</w:t>
      </w:r>
      <w:r>
        <w:rPr>
          <w:rFonts w:hint="eastAsia"/>
          <w:lang w:val="en-US" w:eastAsia="zh-CN"/>
        </w:rPr>
        <w:t>，升级完成后K17会自动重启。</w:t>
      </w:r>
    </w:p>
    <w:p w14:paraId="358DDF5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2511A47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K17升级完成并且自动重启后，系统开机进入主界面，然后，请关闭--打开后板主电源再重启一次，再进入菜单“本机信息”中查看，</w:t>
      </w:r>
      <w:bookmarkStart w:id="0" w:name="_GoBack"/>
      <w:bookmarkEnd w:id="0"/>
    </w:p>
    <w:p w14:paraId="3D010FA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SOC：V116，即说明升级已经成功。</w:t>
      </w:r>
    </w:p>
    <w:p w14:paraId="63C6072E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164580"/>
    <w:multiLevelType w:val="singleLevel"/>
    <w:tmpl w:val="2216458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7B42"/>
    <w:rsid w:val="027E2385"/>
    <w:rsid w:val="2FEE3E97"/>
    <w:rsid w:val="41CD2F97"/>
    <w:rsid w:val="48935D5F"/>
    <w:rsid w:val="4DCA498D"/>
    <w:rsid w:val="5185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223</Characters>
  <Lines>0</Lines>
  <Paragraphs>0</Paragraphs>
  <TotalTime>18</TotalTime>
  <ScaleCrop>false</ScaleCrop>
  <LinksUpToDate>false</LinksUpToDate>
  <CharactersWithSpaces>227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2024-12-31T09:01:00Z</dcterms:created>
  <dc:creator>Administrator</dc:creator>
  <cp:lastModifiedBy>mengyunchao</cp:lastModifiedBy>
  <dcterms:modified xsi:type="dcterms:W3CDTF">2025-01-22T02:23:08Z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eyJoZGlkIjoiYTJmZjAzMmYzYzI5MDE3N2MxZjg4NjY3YmM1MTc1MDkifQ==</vt:lpwstr>
  </property>
  <property fmtid="{D5CDD505-2E9C-101B-9397-08002B2CF9AE}" pid="4" name="ICV">
    <vt:lpwstr>3F0310D7B4C24728A3B3BAC402A41389_12</vt:lpwstr>
  </property>
</Properties>
</file>